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24F" w:rsidRDefault="0034524F" w:rsidP="0034524F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Оповещение о начале общественных обсуждений</w:t>
      </w:r>
    </w:p>
    <w:p w:rsidR="0034524F" w:rsidRDefault="0034524F" w:rsidP="0034524F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8"/>
          <w:szCs w:val="28"/>
        </w:rPr>
      </w:pPr>
    </w:p>
    <w:p w:rsidR="0034524F" w:rsidRDefault="0034524F" w:rsidP="0034524F">
      <w:pPr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ab/>
        <w:t xml:space="preserve">Комиссия по землепользованию и застройке муниципального образования "Город Архангельск" извещает о начале проведения общественного обсуждения по проекту решения Главы муниципального образования "Город Архангельск" о предоставлении </w:t>
      </w:r>
      <w:r>
        <w:rPr>
          <w:sz w:val="28"/>
          <w:szCs w:val="28"/>
        </w:rPr>
        <w:t>разрешения на отклонение от предельных параметров разрешенного строительства объекта капитального строительства (</w:t>
      </w:r>
      <w:proofErr w:type="spellStart"/>
      <w:r>
        <w:rPr>
          <w:sz w:val="28"/>
          <w:szCs w:val="28"/>
        </w:rPr>
        <w:t>среднеэтажный</w:t>
      </w:r>
      <w:proofErr w:type="spellEnd"/>
      <w:r>
        <w:rPr>
          <w:sz w:val="28"/>
          <w:szCs w:val="28"/>
        </w:rPr>
        <w:t xml:space="preserve"> жилой дом) на земельном участке площадью 944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 с кадастровым номером 29:22:023011:13, расположенном в Соломбальском территориальном округе г.Архангельска по переулку Банному 1-му:</w:t>
      </w:r>
    </w:p>
    <w:p w:rsidR="0034524F" w:rsidRDefault="0034524F" w:rsidP="0034524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увеличение коэффициента плотности застройки до 2,7.</w:t>
      </w:r>
    </w:p>
    <w:p w:rsidR="0034524F" w:rsidRDefault="0034524F" w:rsidP="0034524F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Общественные обсуждения </w:t>
      </w:r>
      <w:r>
        <w:rPr>
          <w:sz w:val="28"/>
          <w:szCs w:val="28"/>
        </w:rPr>
        <w:t xml:space="preserve">проводятся </w:t>
      </w:r>
      <w:r>
        <w:rPr>
          <w:bCs/>
          <w:sz w:val="28"/>
          <w:szCs w:val="28"/>
        </w:rPr>
        <w:t xml:space="preserve">с "24" февраля 2020 года по "6" марта 2020 года. </w:t>
      </w:r>
    </w:p>
    <w:p w:rsidR="0034524F" w:rsidRDefault="0034524F" w:rsidP="0034524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Проект решения Главы муниципального образования "Город Архангельск" 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>"О предоставлении разрешения на отклонение от предельных параметров разрешенного строительства объекта капитального строительства (</w:t>
      </w:r>
      <w:proofErr w:type="spellStart"/>
      <w:r>
        <w:rPr>
          <w:sz w:val="28"/>
          <w:szCs w:val="28"/>
        </w:rPr>
        <w:t>среднеэтажный</w:t>
      </w:r>
      <w:proofErr w:type="spellEnd"/>
      <w:r>
        <w:rPr>
          <w:sz w:val="28"/>
          <w:szCs w:val="28"/>
        </w:rPr>
        <w:t xml:space="preserve"> жилой дом) на земельном участке, расположенном в Соломбальском территориальном округе г. Архангельска по переулку Банному 1-му" </w:t>
      </w:r>
      <w:r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571"/>
        <w:gridCol w:w="9635"/>
      </w:tblGrid>
      <w:tr w:rsidR="0034524F" w:rsidTr="0034524F">
        <w:trPr>
          <w:trHeight w:val="305"/>
        </w:trPr>
        <w:tc>
          <w:tcPr>
            <w:tcW w:w="571" w:type="dxa"/>
            <w:hideMark/>
          </w:tcPr>
          <w:p w:rsidR="0034524F" w:rsidRDefault="0034524F">
            <w:pPr>
              <w:spacing w:line="276" w:lineRule="auto"/>
              <w:ind w:left="-108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9635" w:type="dxa"/>
            <w:hideMark/>
          </w:tcPr>
          <w:p w:rsidR="0034524F" w:rsidRDefault="0034524F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Копия протокола № 1/2017 от 18.12.2017;</w:t>
            </w:r>
          </w:p>
        </w:tc>
      </w:tr>
      <w:tr w:rsidR="0034524F" w:rsidTr="0034524F">
        <w:trPr>
          <w:trHeight w:val="305"/>
        </w:trPr>
        <w:tc>
          <w:tcPr>
            <w:tcW w:w="571" w:type="dxa"/>
            <w:hideMark/>
          </w:tcPr>
          <w:p w:rsidR="0034524F" w:rsidRDefault="0034524F">
            <w:pPr>
              <w:spacing w:line="276" w:lineRule="auto"/>
              <w:ind w:left="-108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9635" w:type="dxa"/>
            <w:hideMark/>
          </w:tcPr>
          <w:p w:rsidR="0034524F" w:rsidRDefault="0034524F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Копия приказа № 1 от 19.12.2017;</w:t>
            </w:r>
          </w:p>
        </w:tc>
      </w:tr>
      <w:tr w:rsidR="0034524F" w:rsidTr="0034524F">
        <w:trPr>
          <w:trHeight w:val="305"/>
        </w:trPr>
        <w:tc>
          <w:tcPr>
            <w:tcW w:w="571" w:type="dxa"/>
            <w:hideMark/>
          </w:tcPr>
          <w:p w:rsidR="0034524F" w:rsidRDefault="0034524F">
            <w:pPr>
              <w:spacing w:line="276" w:lineRule="auto"/>
              <w:ind w:left="-108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3. </w:t>
            </w:r>
          </w:p>
        </w:tc>
        <w:tc>
          <w:tcPr>
            <w:tcW w:w="9635" w:type="dxa"/>
            <w:hideMark/>
          </w:tcPr>
          <w:p w:rsidR="0034524F" w:rsidRDefault="0034524F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Копия договора аренды № 4/74 (с) от 22.05.2019;</w:t>
            </w:r>
          </w:p>
        </w:tc>
      </w:tr>
      <w:tr w:rsidR="0034524F" w:rsidTr="0034524F">
        <w:trPr>
          <w:trHeight w:val="305"/>
        </w:trPr>
        <w:tc>
          <w:tcPr>
            <w:tcW w:w="571" w:type="dxa"/>
            <w:hideMark/>
          </w:tcPr>
          <w:p w:rsidR="0034524F" w:rsidRDefault="0034524F">
            <w:pPr>
              <w:spacing w:line="276" w:lineRule="auto"/>
              <w:ind w:left="-108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4. </w:t>
            </w:r>
          </w:p>
        </w:tc>
        <w:tc>
          <w:tcPr>
            <w:tcW w:w="9635" w:type="dxa"/>
            <w:hideMark/>
          </w:tcPr>
          <w:p w:rsidR="0034524F" w:rsidRDefault="0034524F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Пояснительная записка;</w:t>
            </w:r>
          </w:p>
        </w:tc>
      </w:tr>
      <w:tr w:rsidR="0034524F" w:rsidTr="0034524F">
        <w:trPr>
          <w:trHeight w:val="305"/>
        </w:trPr>
        <w:tc>
          <w:tcPr>
            <w:tcW w:w="571" w:type="dxa"/>
            <w:hideMark/>
          </w:tcPr>
          <w:p w:rsidR="0034524F" w:rsidRDefault="0034524F">
            <w:pPr>
              <w:spacing w:line="276" w:lineRule="auto"/>
              <w:ind w:left="-108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9635" w:type="dxa"/>
            <w:hideMark/>
          </w:tcPr>
          <w:p w:rsidR="0034524F" w:rsidRDefault="0034524F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Схема планировочной организации земельного участка (ситуационный план, план благоустройства), </w:t>
            </w:r>
          </w:p>
        </w:tc>
      </w:tr>
    </w:tbl>
    <w:p w:rsidR="0034524F" w:rsidRDefault="0034524F" w:rsidP="0034524F">
      <w:pPr>
        <w:jc w:val="both"/>
        <w:rPr>
          <w:rFonts w:eastAsia="Calibri"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представлены</w:t>
      </w:r>
      <w:proofErr w:type="gramEnd"/>
      <w:r>
        <w:rPr>
          <w:bCs/>
          <w:sz w:val="28"/>
          <w:szCs w:val="28"/>
        </w:rPr>
        <w:t>:</w:t>
      </w:r>
    </w:p>
    <w:p w:rsidR="0034524F" w:rsidRDefault="0034524F" w:rsidP="0034524F">
      <w:pPr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  <w:t xml:space="preserve">На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</w:t>
      </w:r>
      <w:proofErr w:type="spellStart"/>
      <w:r>
        <w:rPr>
          <w:bCs/>
          <w:sz w:val="28"/>
          <w:szCs w:val="28"/>
        </w:rPr>
        <w:t>http</w:t>
      </w:r>
      <w:proofErr w:type="spellEnd"/>
      <w:r>
        <w:rPr>
          <w:bCs/>
          <w:sz w:val="28"/>
          <w:szCs w:val="28"/>
        </w:rPr>
        <w:t>://www.arhcity.ru/?</w:t>
      </w:r>
      <w:proofErr w:type="spellStart"/>
      <w:r>
        <w:rPr>
          <w:bCs/>
          <w:sz w:val="28"/>
          <w:szCs w:val="28"/>
        </w:rPr>
        <w:t>page</w:t>
      </w:r>
      <w:proofErr w:type="spellEnd"/>
      <w:r>
        <w:rPr>
          <w:bCs/>
          <w:sz w:val="28"/>
          <w:szCs w:val="28"/>
        </w:rPr>
        <w:t>=2418/0</w:t>
      </w:r>
      <w:r>
        <w:rPr>
          <w:sz w:val="28"/>
          <w:szCs w:val="28"/>
        </w:rPr>
        <w:t>.</w:t>
      </w:r>
    </w:p>
    <w:p w:rsidR="0034524F" w:rsidRDefault="0034524F" w:rsidP="0034524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 xml:space="preserve">На экспозиции по адресу: Администрация муниципального образования "Город Архангельск", г. Архангельск,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>. 515.</w:t>
      </w:r>
    </w:p>
    <w:p w:rsidR="0034524F" w:rsidRDefault="0034524F" w:rsidP="0034524F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Экспозиция открыта с "24" февраля 2020 года по "6" марта 2020 года (с понедельника по пятницу, рабочие дни). </w:t>
      </w:r>
    </w:p>
    <w:p w:rsidR="0034524F" w:rsidRDefault="0034524F" w:rsidP="0034524F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Часы работы экспозиции: с </w:t>
      </w:r>
      <w:r>
        <w:rPr>
          <w:sz w:val="28"/>
          <w:szCs w:val="28"/>
        </w:rPr>
        <w:t xml:space="preserve">9 часов 00 минут </w:t>
      </w:r>
      <w:r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34524F" w:rsidRDefault="0034524F" w:rsidP="0034524F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p w:rsidR="0034524F" w:rsidRDefault="0034524F" w:rsidP="0034524F">
      <w:pPr>
        <w:ind w:firstLine="708"/>
        <w:jc w:val="both"/>
        <w:rPr>
          <w:bCs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166"/>
        <w:gridCol w:w="2543"/>
        <w:gridCol w:w="4677"/>
      </w:tblGrid>
      <w:tr w:rsidR="0034524F" w:rsidTr="0034524F">
        <w:trPr>
          <w:trHeight w:val="4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24F" w:rsidRDefault="0034524F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консультант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24F" w:rsidRDefault="0034524F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кабинет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24F" w:rsidRDefault="0034524F">
            <w:pPr>
              <w:spacing w:line="276" w:lineRule="auto"/>
              <w:ind w:firstLine="709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24F" w:rsidRDefault="0034524F">
            <w:pPr>
              <w:spacing w:line="276" w:lineRule="auto"/>
              <w:ind w:firstLine="709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время</w:t>
            </w:r>
          </w:p>
        </w:tc>
      </w:tr>
      <w:tr w:rsidR="0034524F" w:rsidTr="0034524F">
        <w:trPr>
          <w:trHeight w:val="401"/>
        </w:trPr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24F" w:rsidRDefault="0034524F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Юницына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А.Н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24F" w:rsidRDefault="0034524F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 515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24F" w:rsidRDefault="0034524F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26 февраля  2020 года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24F" w:rsidRDefault="0034524F">
            <w:pPr>
              <w:spacing w:line="276" w:lineRule="auto"/>
              <w:ind w:firstLine="32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с 9 часов 00 минут до 12 часов 00 минут </w:t>
            </w:r>
          </w:p>
        </w:tc>
      </w:tr>
      <w:tr w:rsidR="0034524F" w:rsidTr="0034524F">
        <w:trPr>
          <w:trHeight w:val="4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24F" w:rsidRDefault="0034524F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24F" w:rsidRDefault="0034524F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24F" w:rsidRDefault="0034524F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 марта  2020 года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24F" w:rsidRDefault="0034524F">
            <w:pPr>
              <w:spacing w:line="276" w:lineRule="auto"/>
              <w:ind w:firstLine="32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 13 часов 30 минут до 15 часов 00 минут</w:t>
            </w:r>
          </w:p>
        </w:tc>
      </w:tr>
      <w:tr w:rsidR="0034524F" w:rsidTr="0034524F">
        <w:trPr>
          <w:trHeight w:val="4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24F" w:rsidRDefault="0034524F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24F" w:rsidRDefault="0034524F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24F" w:rsidRDefault="0034524F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 марта 2020 года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24F" w:rsidRDefault="0034524F">
            <w:pPr>
              <w:spacing w:line="276" w:lineRule="auto"/>
              <w:ind w:firstLine="32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 9 часов 00 минут до 12 часов 00 минут</w:t>
            </w:r>
          </w:p>
        </w:tc>
      </w:tr>
    </w:tbl>
    <w:p w:rsidR="0034524F" w:rsidRDefault="0034524F" w:rsidP="0034524F">
      <w:pPr>
        <w:ind w:firstLine="708"/>
        <w:jc w:val="both"/>
        <w:rPr>
          <w:bCs/>
          <w:sz w:val="28"/>
          <w:szCs w:val="28"/>
        </w:rPr>
      </w:pPr>
    </w:p>
    <w:p w:rsidR="0034524F" w:rsidRDefault="0034524F" w:rsidP="0034524F">
      <w:pPr>
        <w:ind w:firstLine="709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34524F" w:rsidRDefault="0034524F" w:rsidP="0034524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официального информационного </w:t>
      </w:r>
      <w:proofErr w:type="gramStart"/>
      <w:r>
        <w:rPr>
          <w:bCs/>
          <w:sz w:val="28"/>
          <w:szCs w:val="28"/>
        </w:rPr>
        <w:t>интернет-портала</w:t>
      </w:r>
      <w:proofErr w:type="gramEnd"/>
      <w:r>
        <w:rPr>
          <w:bCs/>
          <w:sz w:val="28"/>
          <w:szCs w:val="28"/>
        </w:rPr>
        <w:t xml:space="preserve"> муниципального образования "Город Архангельск": </w:t>
      </w:r>
      <w:r>
        <w:rPr>
          <w:bCs/>
          <w:sz w:val="28"/>
          <w:szCs w:val="28"/>
          <w:shd w:val="clear" w:color="auto" w:fill="FFFFFF"/>
        </w:rPr>
        <w:t>адрес электронной почты:</w:t>
      </w:r>
      <w:r>
        <w:rPr>
          <w:sz w:val="28"/>
          <w:szCs w:val="28"/>
          <w:shd w:val="clear" w:color="auto" w:fill="FFFFFF"/>
        </w:rPr>
        <w:t> </w:t>
      </w:r>
      <w:r>
        <w:rPr>
          <w:bCs/>
          <w:sz w:val="28"/>
          <w:szCs w:val="28"/>
          <w:lang w:val="en-US"/>
        </w:rPr>
        <w:t>architect</w:t>
      </w:r>
      <w:r>
        <w:rPr>
          <w:bCs/>
          <w:sz w:val="28"/>
          <w:szCs w:val="28"/>
        </w:rPr>
        <w:t>@</w:t>
      </w:r>
      <w:proofErr w:type="spellStart"/>
      <w:r>
        <w:rPr>
          <w:bCs/>
          <w:sz w:val="28"/>
          <w:szCs w:val="28"/>
          <w:lang w:val="en-US"/>
        </w:rPr>
        <w:t>arhcity</w:t>
      </w:r>
      <w:proofErr w:type="spellEnd"/>
      <w:r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.</w:t>
      </w:r>
    </w:p>
    <w:p w:rsidR="0034524F" w:rsidRDefault="0034524F" w:rsidP="0034524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</w:p>
    <w:p w:rsidR="0034524F" w:rsidRDefault="0034524F" w:rsidP="0034524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34524F" w:rsidRDefault="0034524F" w:rsidP="0034524F">
      <w:pPr>
        <w:ind w:firstLine="709"/>
        <w:jc w:val="both"/>
        <w:rPr>
          <w:bCs/>
          <w:sz w:val="28"/>
          <w:szCs w:val="28"/>
        </w:rPr>
      </w:pPr>
    </w:p>
    <w:p w:rsidR="0034524F" w:rsidRDefault="0034524F" w:rsidP="0034524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Организатором общественных обсуждений является Комиссия по землепользованию и застройке муниципального образования "Город Архангельск" </w:t>
      </w:r>
    </w:p>
    <w:p w:rsidR="0034524F" w:rsidRDefault="0034524F" w:rsidP="0034524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Контактные данные организатора: </w:t>
      </w:r>
    </w:p>
    <w:p w:rsidR="0034524F" w:rsidRDefault="0034524F" w:rsidP="0034524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  <w:r>
        <w:rPr>
          <w:sz w:val="28"/>
          <w:szCs w:val="28"/>
          <w:shd w:val="clear" w:color="auto" w:fill="FFFFFF"/>
        </w:rPr>
        <w:t>тел/факс (8182) 60-74-66;</w:t>
      </w:r>
      <w:r>
        <w:rPr>
          <w:bCs/>
          <w:szCs w:val="28"/>
        </w:rPr>
        <w:t xml:space="preserve"> </w:t>
      </w:r>
      <w:r>
        <w:rPr>
          <w:bCs/>
          <w:sz w:val="28"/>
          <w:szCs w:val="28"/>
        </w:rPr>
        <w:t>адрес электронной почты: architect@arhcity.ru</w:t>
      </w:r>
      <w:r>
        <w:rPr>
          <w:sz w:val="28"/>
          <w:szCs w:val="28"/>
        </w:rPr>
        <w:t>.</w:t>
      </w:r>
    </w:p>
    <w:p w:rsidR="0034524F" w:rsidRDefault="0034524F" w:rsidP="0034524F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  <w:color w:val="auto"/>
        </w:rPr>
      </w:pPr>
      <w:r>
        <w:rPr>
          <w:spacing w:val="2"/>
          <w:sz w:val="28"/>
          <w:szCs w:val="28"/>
        </w:rPr>
        <w:t>Форма подачи предложений и (или) замечания по проекту: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опубликована на</w:t>
      </w:r>
      <w:r>
        <w:rPr>
          <w:b/>
          <w:spacing w:val="2"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http://www.arhcity.ru/?page=2418/0</w:t>
      </w:r>
      <w:bookmarkStart w:id="0" w:name="_GoBack"/>
      <w:r w:rsidRPr="0034524F">
        <w:rPr>
          <w:rStyle w:val="a3"/>
          <w:bCs/>
          <w:color w:val="auto"/>
          <w:sz w:val="28"/>
          <w:szCs w:val="28"/>
          <w:u w:val="none"/>
        </w:rPr>
        <w:t>.</w:t>
      </w:r>
      <w:bookmarkEnd w:id="0"/>
    </w:p>
    <w:p w:rsidR="004802AE" w:rsidRDefault="004802AE"/>
    <w:sectPr w:rsidR="004802AE" w:rsidSect="0034524F">
      <w:pgSz w:w="11906" w:h="16838"/>
      <w:pgMar w:top="709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8FB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0F48FB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4524F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2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4524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2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452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3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2844</Characters>
  <Application>Microsoft Office Word</Application>
  <DocSecurity>0</DocSecurity>
  <Lines>23</Lines>
  <Paragraphs>6</Paragraphs>
  <ScaleCrop>false</ScaleCrop>
  <Company/>
  <LinksUpToDate>false</LinksUpToDate>
  <CharactersWithSpaces>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2</cp:revision>
  <dcterms:created xsi:type="dcterms:W3CDTF">2020-02-10T10:53:00Z</dcterms:created>
  <dcterms:modified xsi:type="dcterms:W3CDTF">2020-02-10T10:53:00Z</dcterms:modified>
</cp:coreProperties>
</file>